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AEE" w:rsidRPr="007847BC" w:rsidRDefault="00FA4AEE" w:rsidP="00FA4AE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7847BC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Ghid de pregătire a dosarului de titular:</w:t>
      </w:r>
    </w:p>
    <w:p w:rsidR="00FA4AEE" w:rsidRPr="007847BC" w:rsidRDefault="00FA4AEE" w:rsidP="00FA4AE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7847BC">
        <w:rPr>
          <w:rFonts w:ascii="Arial" w:eastAsia="Times New Roman" w:hAnsi="Arial" w:cs="Arial"/>
          <w:sz w:val="24"/>
          <w:szCs w:val="24"/>
          <w:lang w:eastAsia="ro-RO"/>
        </w:rPr>
        <w:t xml:space="preserve">Pentru organizarea documentelor specificate în cererea de primire, se va folosi </w:t>
      </w:r>
      <w:r w:rsidRPr="007847BC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un dosar cu șină, format A4, din plastic</w:t>
      </w:r>
      <w:r w:rsidRPr="007847BC">
        <w:rPr>
          <w:rFonts w:ascii="Arial" w:eastAsia="Times New Roman" w:hAnsi="Arial" w:cs="Arial"/>
          <w:sz w:val="24"/>
          <w:szCs w:val="24"/>
          <w:lang w:eastAsia="ro-RO"/>
        </w:rPr>
        <w:t xml:space="preserve"> (nu dosar plic sau file prinse cu agrafă).</w:t>
      </w:r>
    </w:p>
    <w:p w:rsidR="00FA4AEE" w:rsidRPr="007847BC" w:rsidRDefault="00FA4AEE" w:rsidP="00FA4AE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7847BC">
        <w:rPr>
          <w:rFonts w:ascii="Arial" w:eastAsia="Times New Roman" w:hAnsi="Arial" w:cs="Arial"/>
          <w:sz w:val="24"/>
          <w:szCs w:val="24"/>
          <w:lang w:eastAsia="ro-RO"/>
        </w:rPr>
        <w:t>Dosarul va conține, în ordine:</w:t>
      </w:r>
    </w:p>
    <w:p w:rsidR="00FA4AEE" w:rsidRPr="007847BC" w:rsidRDefault="00FA4AEE" w:rsidP="00FA4AE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7847BC">
        <w:rPr>
          <w:rFonts w:ascii="Arial" w:eastAsia="Times New Roman" w:hAnsi="Arial" w:cs="Arial"/>
          <w:sz w:val="24"/>
          <w:szCs w:val="24"/>
          <w:lang w:eastAsia="ro-RO"/>
        </w:rPr>
        <w:br/>
        <w:t>1️. Cererea completată digital sau de mână, cu majuscule (inclusiv adresa de e-mail);</w:t>
      </w:r>
      <w:r w:rsidRPr="007847BC">
        <w:rPr>
          <w:rFonts w:ascii="Arial" w:eastAsia="Times New Roman" w:hAnsi="Arial" w:cs="Arial"/>
          <w:sz w:val="24"/>
          <w:szCs w:val="24"/>
          <w:lang w:eastAsia="ro-RO"/>
        </w:rPr>
        <w:br/>
        <w:t>2. Fișa personală (înlocuiește C.V.-ul – este obligatoriu completarea acestui formular);</w:t>
      </w:r>
      <w:r w:rsidRPr="007847BC">
        <w:rPr>
          <w:rFonts w:ascii="Arial" w:eastAsia="Times New Roman" w:hAnsi="Arial" w:cs="Arial"/>
          <w:sz w:val="24"/>
          <w:szCs w:val="24"/>
          <w:lang w:eastAsia="ro-RO"/>
        </w:rPr>
        <w:br/>
        <w:t xml:space="preserve">3. Recomandări de la profesori sau de la </w:t>
      </w:r>
      <w:r w:rsidRPr="007847BC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doi membri titulari ai U.A.P. din România</w:t>
      </w:r>
      <w:r w:rsidRPr="007847BC">
        <w:rPr>
          <w:rFonts w:ascii="Arial" w:eastAsia="Times New Roman" w:hAnsi="Arial" w:cs="Arial"/>
          <w:sz w:val="24"/>
          <w:szCs w:val="24"/>
          <w:lang w:eastAsia="ro-RO"/>
        </w:rPr>
        <w:t xml:space="preserve"> (semnate);</w:t>
      </w:r>
      <w:r w:rsidRPr="007847BC">
        <w:rPr>
          <w:rFonts w:ascii="Arial" w:eastAsia="Times New Roman" w:hAnsi="Arial" w:cs="Arial"/>
          <w:sz w:val="24"/>
          <w:szCs w:val="24"/>
          <w:lang w:eastAsia="ro-RO"/>
        </w:rPr>
        <w:br/>
        <w:t>4. Copia diplomei de absolvire a studiilor superioare în domeniul artelor vizuale (sau adeverință de absolvire);</w:t>
      </w:r>
      <w:r w:rsidRPr="007847BC">
        <w:rPr>
          <w:rFonts w:ascii="Arial" w:eastAsia="Times New Roman" w:hAnsi="Arial" w:cs="Arial"/>
          <w:sz w:val="24"/>
          <w:szCs w:val="24"/>
          <w:lang w:eastAsia="ro-RO"/>
        </w:rPr>
        <w:br/>
        <w:t>5. Copia documentului de plată către București (virament bancar în contul specificat);</w:t>
      </w:r>
      <w:r w:rsidRPr="007847BC">
        <w:rPr>
          <w:rFonts w:ascii="Arial" w:eastAsia="Times New Roman" w:hAnsi="Arial" w:cs="Arial"/>
          <w:sz w:val="24"/>
          <w:szCs w:val="24"/>
          <w:lang w:eastAsia="ro-RO"/>
        </w:rPr>
        <w:br/>
        <w:t xml:space="preserve">6. Copia color a actului de identitate (C.I./B.I.), pe aceeași pagină se </w:t>
      </w:r>
      <w:r w:rsidRPr="007847BC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lipește</w:t>
      </w:r>
      <w:r w:rsidRPr="007847BC">
        <w:rPr>
          <w:rFonts w:ascii="Arial" w:eastAsia="Times New Roman" w:hAnsi="Arial" w:cs="Arial"/>
          <w:sz w:val="24"/>
          <w:szCs w:val="24"/>
          <w:lang w:eastAsia="ro-RO"/>
        </w:rPr>
        <w:t xml:space="preserve"> o fotografie portret format ¾;</w:t>
      </w:r>
      <w:r w:rsidRPr="007847BC">
        <w:rPr>
          <w:rFonts w:ascii="Arial" w:eastAsia="Times New Roman" w:hAnsi="Arial" w:cs="Arial"/>
          <w:sz w:val="24"/>
          <w:szCs w:val="24"/>
          <w:lang w:eastAsia="ro-RO"/>
        </w:rPr>
        <w:br/>
        <w:t xml:space="preserve">7. Portofoliu de lucrări – </w:t>
      </w:r>
      <w:r w:rsidRPr="007847BC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copii color format A4</w:t>
      </w:r>
      <w:r w:rsidRPr="007847BC">
        <w:rPr>
          <w:rFonts w:ascii="Arial" w:eastAsia="Times New Roman" w:hAnsi="Arial" w:cs="Arial"/>
          <w:sz w:val="24"/>
          <w:szCs w:val="24"/>
          <w:lang w:eastAsia="ro-RO"/>
        </w:rPr>
        <w:t>, o imagine pe pagină, fără colaje. Numărul lucrărilor este stabilit conform regulamentul</w:t>
      </w:r>
      <w:r w:rsidR="00876683" w:rsidRPr="007847BC">
        <w:rPr>
          <w:rFonts w:ascii="Arial" w:eastAsia="Times New Roman" w:hAnsi="Arial" w:cs="Arial"/>
          <w:sz w:val="24"/>
          <w:szCs w:val="24"/>
          <w:lang w:eastAsia="ro-RO"/>
        </w:rPr>
        <w:t>ui pentru fiecare specializare.</w:t>
      </w:r>
    </w:p>
    <w:p w:rsidR="00876683" w:rsidRPr="007847BC" w:rsidRDefault="00876683" w:rsidP="008766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7847BC">
        <w:rPr>
          <w:rFonts w:ascii="Arial" w:eastAsia="Times New Roman" w:hAnsi="Arial" w:cs="Arial"/>
          <w:sz w:val="24"/>
          <w:szCs w:val="24"/>
          <w:lang w:eastAsia="ro-RO"/>
        </w:rPr>
        <w:t>Numărul lucrărilor este specificat în regulament, în funcție de specializare:</w:t>
      </w:r>
    </w:p>
    <w:p w:rsidR="00876683" w:rsidRPr="007847BC" w:rsidRDefault="00876683" w:rsidP="0087668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o-RO"/>
        </w:rPr>
      </w:pPr>
      <w:r w:rsidRPr="007847BC">
        <w:rPr>
          <w:rFonts w:ascii="Arial" w:eastAsia="Times New Roman" w:hAnsi="Arial" w:cs="Arial"/>
          <w:color w:val="000000" w:themeColor="text1"/>
          <w:sz w:val="24"/>
          <w:szCs w:val="24"/>
          <w:lang w:eastAsia="ro-RO"/>
        </w:rPr>
        <w:t>Artă plastică religioasă și artă monumentală</w:t>
      </w:r>
    </w:p>
    <w:p w:rsidR="00876683" w:rsidRPr="007847BC" w:rsidRDefault="00876683" w:rsidP="0087668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o-RO"/>
        </w:rPr>
      </w:pPr>
      <w:r w:rsidRPr="007847BC">
        <w:rPr>
          <w:rFonts w:ascii="Arial" w:eastAsia="Times New Roman" w:hAnsi="Arial" w:cs="Arial"/>
          <w:color w:val="000000" w:themeColor="text1"/>
          <w:sz w:val="24"/>
          <w:szCs w:val="24"/>
          <w:lang w:eastAsia="ro-RO"/>
        </w:rPr>
        <w:t>Critică și Teoria artei</w:t>
      </w:r>
    </w:p>
    <w:p w:rsidR="00876683" w:rsidRPr="007847BC" w:rsidRDefault="00876683" w:rsidP="0087668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o-RO"/>
        </w:rPr>
      </w:pPr>
      <w:r w:rsidRPr="007847BC">
        <w:rPr>
          <w:rFonts w:ascii="Arial" w:eastAsia="Times New Roman" w:hAnsi="Arial" w:cs="Arial"/>
          <w:color w:val="000000" w:themeColor="text1"/>
          <w:sz w:val="24"/>
          <w:szCs w:val="24"/>
          <w:lang w:eastAsia="ro-RO"/>
        </w:rPr>
        <w:t>Design</w:t>
      </w:r>
    </w:p>
    <w:p w:rsidR="00876683" w:rsidRPr="007847BC" w:rsidRDefault="00876683" w:rsidP="0087668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o-RO"/>
        </w:rPr>
      </w:pPr>
      <w:r w:rsidRPr="007847BC">
        <w:rPr>
          <w:rFonts w:ascii="Arial" w:eastAsia="Times New Roman" w:hAnsi="Arial" w:cs="Arial"/>
          <w:color w:val="000000" w:themeColor="text1"/>
          <w:sz w:val="24"/>
          <w:szCs w:val="24"/>
          <w:lang w:eastAsia="ro-RO"/>
        </w:rPr>
        <w:t>Grafică</w:t>
      </w:r>
    </w:p>
    <w:p w:rsidR="00876683" w:rsidRPr="007847BC" w:rsidRDefault="00876683" w:rsidP="0087668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o-RO"/>
        </w:rPr>
      </w:pPr>
      <w:r w:rsidRPr="007847BC">
        <w:rPr>
          <w:rFonts w:ascii="Arial" w:eastAsia="Times New Roman" w:hAnsi="Arial" w:cs="Arial"/>
          <w:color w:val="000000" w:themeColor="text1"/>
          <w:sz w:val="24"/>
          <w:szCs w:val="24"/>
          <w:lang w:eastAsia="ro-RO"/>
        </w:rPr>
        <w:t>Grafică publicitară</w:t>
      </w:r>
    </w:p>
    <w:p w:rsidR="00876683" w:rsidRPr="007847BC" w:rsidRDefault="00876683" w:rsidP="0087668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o-RO"/>
        </w:rPr>
      </w:pPr>
      <w:r w:rsidRPr="007847BC">
        <w:rPr>
          <w:rFonts w:ascii="Arial" w:eastAsia="Times New Roman" w:hAnsi="Arial" w:cs="Arial"/>
          <w:color w:val="000000" w:themeColor="text1"/>
          <w:sz w:val="24"/>
          <w:szCs w:val="24"/>
          <w:lang w:eastAsia="ro-RO"/>
        </w:rPr>
        <w:t>Ceramică</w:t>
      </w:r>
    </w:p>
    <w:p w:rsidR="00876683" w:rsidRPr="007847BC" w:rsidRDefault="00876683" w:rsidP="0087668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o-RO"/>
        </w:rPr>
      </w:pPr>
      <w:r w:rsidRPr="007847BC">
        <w:rPr>
          <w:rFonts w:ascii="Arial" w:eastAsia="Times New Roman" w:hAnsi="Arial" w:cs="Arial"/>
          <w:color w:val="000000" w:themeColor="text1"/>
          <w:sz w:val="24"/>
          <w:szCs w:val="24"/>
          <w:lang w:eastAsia="ro-RO"/>
        </w:rPr>
        <w:t>Sticlă</w:t>
      </w:r>
    </w:p>
    <w:p w:rsidR="00876683" w:rsidRPr="007847BC" w:rsidRDefault="00876683" w:rsidP="0087668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o-RO"/>
        </w:rPr>
      </w:pPr>
      <w:r w:rsidRPr="007847BC">
        <w:rPr>
          <w:rFonts w:ascii="Arial" w:eastAsia="Times New Roman" w:hAnsi="Arial" w:cs="Arial"/>
          <w:color w:val="000000" w:themeColor="text1"/>
          <w:sz w:val="24"/>
          <w:szCs w:val="24"/>
          <w:lang w:eastAsia="ro-RO"/>
        </w:rPr>
        <w:t>Metal</w:t>
      </w:r>
    </w:p>
    <w:p w:rsidR="00876683" w:rsidRPr="007847BC" w:rsidRDefault="00876683" w:rsidP="0087668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o-RO"/>
        </w:rPr>
      </w:pPr>
      <w:r w:rsidRPr="007847BC">
        <w:rPr>
          <w:rFonts w:ascii="Arial" w:eastAsia="Times New Roman" w:hAnsi="Arial" w:cs="Arial"/>
          <w:color w:val="000000" w:themeColor="text1"/>
          <w:sz w:val="24"/>
          <w:szCs w:val="24"/>
          <w:lang w:eastAsia="ro-RO"/>
        </w:rPr>
        <w:t>Textile</w:t>
      </w:r>
    </w:p>
    <w:p w:rsidR="00876683" w:rsidRPr="007847BC" w:rsidRDefault="00876683" w:rsidP="0087668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o-RO"/>
        </w:rPr>
      </w:pPr>
      <w:r w:rsidRPr="007847BC">
        <w:rPr>
          <w:rFonts w:ascii="Arial" w:eastAsia="Times New Roman" w:hAnsi="Arial" w:cs="Arial"/>
          <w:color w:val="000000" w:themeColor="text1"/>
          <w:sz w:val="24"/>
          <w:szCs w:val="24"/>
          <w:lang w:eastAsia="ro-RO"/>
        </w:rPr>
        <w:t>Design</w:t>
      </w:r>
    </w:p>
    <w:p w:rsidR="00876683" w:rsidRPr="007847BC" w:rsidRDefault="00876683" w:rsidP="0087668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o-RO"/>
        </w:rPr>
      </w:pPr>
      <w:r w:rsidRPr="007847BC">
        <w:rPr>
          <w:rFonts w:ascii="Arial" w:eastAsia="Times New Roman" w:hAnsi="Arial" w:cs="Arial"/>
          <w:color w:val="000000" w:themeColor="text1"/>
          <w:sz w:val="24"/>
          <w:szCs w:val="24"/>
          <w:lang w:eastAsia="ro-RO"/>
        </w:rPr>
        <w:t>Multimedia – foto, video</w:t>
      </w:r>
    </w:p>
    <w:p w:rsidR="00876683" w:rsidRPr="007847BC" w:rsidRDefault="00876683" w:rsidP="0087668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o-RO"/>
        </w:rPr>
      </w:pPr>
      <w:r w:rsidRPr="007847BC">
        <w:rPr>
          <w:rFonts w:ascii="Arial" w:eastAsia="Times New Roman" w:hAnsi="Arial" w:cs="Arial"/>
          <w:color w:val="000000" w:themeColor="text1"/>
          <w:sz w:val="24"/>
          <w:szCs w:val="24"/>
          <w:lang w:eastAsia="ro-RO"/>
        </w:rPr>
        <w:t>Pictură</w:t>
      </w:r>
    </w:p>
    <w:p w:rsidR="00876683" w:rsidRPr="007847BC" w:rsidRDefault="00876683" w:rsidP="0087668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o-RO"/>
        </w:rPr>
      </w:pPr>
      <w:r w:rsidRPr="007847BC">
        <w:rPr>
          <w:rFonts w:ascii="Arial" w:eastAsia="Times New Roman" w:hAnsi="Arial" w:cs="Arial"/>
          <w:color w:val="000000" w:themeColor="text1"/>
          <w:sz w:val="24"/>
          <w:szCs w:val="24"/>
          <w:lang w:eastAsia="ro-RO"/>
        </w:rPr>
        <w:t>Scenografie</w:t>
      </w:r>
    </w:p>
    <w:p w:rsidR="00876683" w:rsidRPr="007847BC" w:rsidRDefault="00876683" w:rsidP="00FA4AE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o-RO"/>
        </w:rPr>
      </w:pPr>
      <w:r w:rsidRPr="007847BC">
        <w:rPr>
          <w:rFonts w:ascii="Arial" w:eastAsia="Times New Roman" w:hAnsi="Arial" w:cs="Arial"/>
          <w:color w:val="000000" w:themeColor="text1"/>
          <w:sz w:val="24"/>
          <w:szCs w:val="24"/>
          <w:lang w:eastAsia="ro-RO"/>
        </w:rPr>
        <w:t>Sculptură</w:t>
      </w:r>
    </w:p>
    <w:p w:rsidR="00D26566" w:rsidRPr="00D26566" w:rsidRDefault="00D26566" w:rsidP="00D2656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2656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Important:</w:t>
      </w:r>
      <w:r w:rsidRPr="00D2656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Nu atașați la portofoliu copii de afișe, diplome, premii sau alte documente.</w:t>
      </w:r>
      <w:r w:rsidRPr="00D26566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Comisia Națională pentru Primiri și Titularizări în U.A.P. din România evaluează exclusiv </w:t>
      </w:r>
      <w:r w:rsidRPr="00D2656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activitatea profesională</w:t>
      </w:r>
      <w:r w:rsidRPr="00D26566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  <w:r w:rsidRPr="00D26566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Distincțiile și participările le veți menționa în </w:t>
      </w:r>
      <w:r w:rsidRPr="00D2656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fișa personală</w:t>
      </w:r>
      <w:r w:rsidRPr="00D26566">
        <w:rPr>
          <w:rFonts w:ascii="Times New Roman" w:eastAsia="Times New Roman" w:hAnsi="Times New Roman" w:cs="Times New Roman"/>
          <w:sz w:val="24"/>
          <w:szCs w:val="24"/>
          <w:lang w:eastAsia="ro-RO"/>
        </w:rPr>
        <w:t>, la categoria corespunzătoare.</w:t>
      </w:r>
    </w:p>
    <w:p w:rsidR="00D26566" w:rsidRPr="00D26566" w:rsidRDefault="00D26566" w:rsidP="00D26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bookmarkStart w:id="0" w:name="_GoBack"/>
      <w:bookmarkEnd w:id="0"/>
      <w:r w:rsidRPr="00D2656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După completarea dosarului cu toate documentele de mai sus, acesta se va </w:t>
      </w:r>
      <w:r w:rsidRPr="00D2656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scana</w:t>
      </w:r>
      <w:r w:rsidRPr="00D2656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și </w:t>
      </w:r>
      <w:r w:rsidRPr="00D2656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înregistra pe un mediu de stocare tip stick USB</w:t>
      </w:r>
      <w:r w:rsidRPr="00D26566">
        <w:rPr>
          <w:rFonts w:ascii="Times New Roman" w:eastAsia="Times New Roman" w:hAnsi="Times New Roman" w:cs="Times New Roman"/>
          <w:sz w:val="24"/>
          <w:szCs w:val="24"/>
          <w:lang w:eastAsia="ro-RO"/>
        </w:rPr>
        <w:t>, care se va atașa la dosarul fizic.</w:t>
      </w:r>
      <w:r w:rsidRPr="00D26566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Lipsa acestuia se consideră </w:t>
      </w:r>
      <w:r w:rsidRPr="00D2656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„DOSAR INCOMPLET”</w:t>
      </w:r>
      <w:r w:rsidRPr="00D2656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și va duce la respingerea înscrierii.</w:t>
      </w:r>
    </w:p>
    <w:p w:rsidR="00876683" w:rsidRPr="007847BC" w:rsidRDefault="00876683" w:rsidP="00FA4AE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</w:p>
    <w:p w:rsidR="00FA4AEE" w:rsidRPr="007847BC" w:rsidRDefault="00FA4AEE" w:rsidP="00FA4AE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7847BC">
        <w:rPr>
          <w:rFonts w:ascii="Arial" w:eastAsia="Times New Roman" w:hAnsi="Arial" w:cs="Arial"/>
          <w:b/>
          <w:bCs/>
          <w:sz w:val="24"/>
          <w:szCs w:val="24"/>
          <w:lang w:eastAsia="ro-RO"/>
        </w:rPr>
        <w:lastRenderedPageBreak/>
        <w:t>Informații pentru candidații Filialei Iași:</w:t>
      </w:r>
    </w:p>
    <w:p w:rsidR="00FA4AEE" w:rsidRPr="007847BC" w:rsidRDefault="00FA4AEE" w:rsidP="00FA4AE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7847BC">
        <w:rPr>
          <w:rFonts w:ascii="Arial" w:eastAsia="Times New Roman" w:hAnsi="Arial" w:cs="Arial"/>
          <w:sz w:val="24"/>
          <w:szCs w:val="24"/>
          <w:lang w:eastAsia="ro-RO"/>
        </w:rPr>
        <w:t>Pentru candidații Filialei Iași:</w:t>
      </w:r>
    </w:p>
    <w:p w:rsidR="00FA4AEE" w:rsidRPr="007847BC" w:rsidRDefault="00FA4AEE" w:rsidP="00FA4A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7847BC">
        <w:rPr>
          <w:rFonts w:ascii="Arial" w:eastAsia="Times New Roman" w:hAnsi="Arial" w:cs="Arial"/>
          <w:sz w:val="24"/>
          <w:szCs w:val="24"/>
          <w:lang w:eastAsia="ro-RO"/>
        </w:rPr>
        <w:t xml:space="preserve">Suma aferentă analizării dosarelor la Filiala Iași – </w:t>
      </w:r>
      <w:r w:rsidRPr="007847BC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200 lei</w:t>
      </w:r>
    </w:p>
    <w:p w:rsidR="00FA4AEE" w:rsidRPr="007847BC" w:rsidRDefault="00FA4AEE" w:rsidP="00FA4A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7847BC">
        <w:rPr>
          <w:rFonts w:ascii="Arial" w:eastAsia="Times New Roman" w:hAnsi="Arial" w:cs="Arial"/>
          <w:sz w:val="24"/>
          <w:szCs w:val="24"/>
          <w:lang w:eastAsia="ro-RO"/>
        </w:rPr>
        <w:t xml:space="preserve">Suma aferentă transmiterii documentelor către București (conform cererii către Președintele U.A.P. din România) – </w:t>
      </w:r>
      <w:r w:rsidRPr="007847BC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250 lei</w:t>
      </w:r>
    </w:p>
    <w:p w:rsidR="00FA4AEE" w:rsidRPr="007847BC" w:rsidRDefault="00FA4AEE" w:rsidP="00FA4AE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7847BC">
        <w:rPr>
          <w:rFonts w:ascii="Arial" w:eastAsia="Times New Roman" w:hAnsi="Arial" w:cs="Arial"/>
          <w:sz w:val="24"/>
          <w:szCs w:val="24"/>
          <w:lang w:eastAsia="ro-RO"/>
        </w:rPr>
        <w:t>Ambele sume se virează în contul:</w:t>
      </w:r>
      <w:r w:rsidRPr="007847BC">
        <w:rPr>
          <w:rFonts w:ascii="Arial" w:eastAsia="Times New Roman" w:hAnsi="Arial" w:cs="Arial"/>
          <w:sz w:val="24"/>
          <w:szCs w:val="24"/>
          <w:lang w:eastAsia="ro-RO"/>
        </w:rPr>
        <w:br/>
      </w:r>
      <w:r w:rsidRPr="007847BC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Uniunea Artiștilor Plastici din România – Filiala Iași</w:t>
      </w:r>
      <w:r w:rsidRPr="007847BC">
        <w:rPr>
          <w:rFonts w:ascii="Arial" w:eastAsia="Times New Roman" w:hAnsi="Arial" w:cs="Arial"/>
          <w:sz w:val="24"/>
          <w:szCs w:val="24"/>
          <w:lang w:eastAsia="ro-RO"/>
        </w:rPr>
        <w:br/>
      </w:r>
      <w:r w:rsidRPr="007847BC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IBAN:</w:t>
      </w:r>
      <w:r w:rsidRPr="007847BC">
        <w:rPr>
          <w:rFonts w:ascii="Arial" w:eastAsia="Times New Roman" w:hAnsi="Arial" w:cs="Arial"/>
          <w:sz w:val="24"/>
          <w:szCs w:val="24"/>
          <w:lang w:eastAsia="ro-RO"/>
        </w:rPr>
        <w:t xml:space="preserve"> RO15 RNCB 0175 0336 1906 0001 – </w:t>
      </w:r>
      <w:r w:rsidRPr="007847BC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Banca BCR Iași</w:t>
      </w:r>
      <w:r w:rsidRPr="007847BC">
        <w:rPr>
          <w:rFonts w:ascii="Arial" w:eastAsia="Times New Roman" w:hAnsi="Arial" w:cs="Arial"/>
          <w:sz w:val="24"/>
          <w:szCs w:val="24"/>
          <w:lang w:eastAsia="ro-RO"/>
        </w:rPr>
        <w:br/>
      </w:r>
      <w:r w:rsidRPr="007847BC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Mențiune:</w:t>
      </w:r>
      <w:r w:rsidRPr="007847B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Pr="007847B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Înscriere candidat [Nume Prenume] – dosar stagiar / titular (după caz)</w:t>
      </w:r>
    </w:p>
    <w:p w:rsidR="00FA4AEE" w:rsidRPr="007847BC" w:rsidRDefault="00FA4AEE" w:rsidP="00FA4AE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7847BC">
        <w:rPr>
          <w:rFonts w:ascii="Arial" w:hAnsi="Arial" w:cs="Arial"/>
          <w:sz w:val="24"/>
          <w:szCs w:val="24"/>
        </w:rPr>
        <w:t>Lipsa dovezii plății prin virament bancar duce la respingerea dosarului.</w:t>
      </w:r>
    </w:p>
    <w:p w:rsidR="00FA4AEE" w:rsidRPr="007847BC" w:rsidRDefault="00FA4AEE" w:rsidP="00FA4AE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</w:p>
    <w:p w:rsidR="00876683" w:rsidRPr="007847BC" w:rsidRDefault="00876683" w:rsidP="0087668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ro-RO"/>
        </w:rPr>
      </w:pPr>
      <w:r w:rsidRPr="007847BC">
        <w:rPr>
          <w:rFonts w:ascii="Arial" w:eastAsia="Times New Roman" w:hAnsi="Arial" w:cs="Arial"/>
          <w:b/>
          <w:bCs/>
          <w:sz w:val="27"/>
          <w:szCs w:val="27"/>
          <w:lang w:eastAsia="ro-RO"/>
        </w:rPr>
        <w:t>Jurizarea și prezentarea lucrărilor</w:t>
      </w:r>
    </w:p>
    <w:p w:rsidR="00876683" w:rsidRPr="007847BC" w:rsidRDefault="00876683" w:rsidP="008766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7847BC">
        <w:rPr>
          <w:rFonts w:ascii="Arial" w:eastAsia="Times New Roman" w:hAnsi="Arial" w:cs="Arial"/>
          <w:sz w:val="24"/>
          <w:szCs w:val="24"/>
          <w:lang w:eastAsia="ro-RO"/>
        </w:rPr>
        <w:t xml:space="preserve">Pentru jurizarea de la Iași, </w:t>
      </w:r>
      <w:r w:rsidRPr="007847BC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fiecare candidat poate aduce o singură lucrare</w:t>
      </w:r>
      <w:r w:rsidRPr="007847BC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:rsidR="00876683" w:rsidRPr="007847BC" w:rsidRDefault="00876683" w:rsidP="008766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7847BC">
        <w:rPr>
          <w:rFonts w:ascii="Arial" w:eastAsia="Times New Roman" w:hAnsi="Arial" w:cs="Arial"/>
          <w:sz w:val="24"/>
          <w:szCs w:val="24"/>
          <w:lang w:eastAsia="ro-RO"/>
        </w:rPr>
        <w:t xml:space="preserve">În mapa de lucrări, </w:t>
      </w:r>
      <w:r w:rsidRPr="007847BC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nu încadrați imaginea pe toată pagina</w:t>
      </w:r>
      <w:r w:rsidRPr="007847BC">
        <w:rPr>
          <w:rFonts w:ascii="Arial" w:eastAsia="Times New Roman" w:hAnsi="Arial" w:cs="Arial"/>
          <w:sz w:val="24"/>
          <w:szCs w:val="24"/>
          <w:lang w:eastAsia="ro-RO"/>
        </w:rPr>
        <w:t xml:space="preserve"> – lăsați o margine albă în jur.</w:t>
      </w:r>
      <w:r w:rsidRPr="007847BC">
        <w:rPr>
          <w:rFonts w:ascii="Arial" w:eastAsia="Times New Roman" w:hAnsi="Arial" w:cs="Arial"/>
          <w:sz w:val="24"/>
          <w:szCs w:val="24"/>
          <w:lang w:eastAsia="ro-RO"/>
        </w:rPr>
        <w:br/>
        <w:t>Sub fiecare imagine se vor menționa:</w:t>
      </w:r>
      <w:r w:rsidRPr="007847BC">
        <w:rPr>
          <w:rFonts w:ascii="Arial" w:eastAsia="Times New Roman" w:hAnsi="Arial" w:cs="Arial"/>
          <w:sz w:val="24"/>
          <w:szCs w:val="24"/>
          <w:lang w:eastAsia="ro-RO"/>
        </w:rPr>
        <w:br/>
        <w:t>a. Titlul lucrării</w:t>
      </w:r>
      <w:r w:rsidRPr="007847BC">
        <w:rPr>
          <w:rFonts w:ascii="Arial" w:eastAsia="Times New Roman" w:hAnsi="Arial" w:cs="Arial"/>
          <w:sz w:val="24"/>
          <w:szCs w:val="24"/>
          <w:lang w:eastAsia="ro-RO"/>
        </w:rPr>
        <w:br/>
        <w:t>b. Dimensiunile</w:t>
      </w:r>
      <w:r w:rsidRPr="007847BC">
        <w:rPr>
          <w:rFonts w:ascii="Arial" w:eastAsia="Times New Roman" w:hAnsi="Arial" w:cs="Arial"/>
          <w:sz w:val="24"/>
          <w:szCs w:val="24"/>
          <w:lang w:eastAsia="ro-RO"/>
        </w:rPr>
        <w:br/>
        <w:t>c. Tehnica utilizată</w:t>
      </w:r>
    </w:p>
    <w:p w:rsidR="00FA4AEE" w:rsidRPr="007847BC" w:rsidRDefault="00FA4AEE" w:rsidP="00FA4AE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7847BC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Mențiune specială:</w:t>
      </w:r>
      <w:r w:rsidRPr="007847BC">
        <w:rPr>
          <w:rFonts w:ascii="Arial" w:eastAsia="Times New Roman" w:hAnsi="Arial" w:cs="Arial"/>
          <w:sz w:val="24"/>
          <w:szCs w:val="24"/>
          <w:lang w:eastAsia="ro-RO"/>
        </w:rPr>
        <w:br/>
        <w:t xml:space="preserve">Pentru candidații din Filiala Iași, se recomandă </w:t>
      </w:r>
      <w:r w:rsidRPr="007847BC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realizarea unui scurt film de prezentare (2–3 minute)</w:t>
      </w:r>
      <w:r w:rsidRPr="007847BC">
        <w:rPr>
          <w:rFonts w:ascii="Arial" w:eastAsia="Times New Roman" w:hAnsi="Arial" w:cs="Arial"/>
          <w:sz w:val="24"/>
          <w:szCs w:val="24"/>
          <w:lang w:eastAsia="ro-RO"/>
        </w:rPr>
        <w:t>, tip interviu, în care candidatul se prezintă și vorbește despre propria activitate artistică și conceptul lucrărilor.</w:t>
      </w:r>
      <w:r w:rsidRPr="007847BC">
        <w:rPr>
          <w:rFonts w:ascii="Arial" w:eastAsia="Times New Roman" w:hAnsi="Arial" w:cs="Arial"/>
          <w:sz w:val="24"/>
          <w:szCs w:val="24"/>
          <w:lang w:eastAsia="ro-RO"/>
        </w:rPr>
        <w:br/>
        <w:t xml:space="preserve">În material pot fi incluse </w:t>
      </w:r>
      <w:r w:rsidRPr="007847BC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5–7 lucrări</w:t>
      </w:r>
      <w:r w:rsidRPr="007847BC">
        <w:rPr>
          <w:rFonts w:ascii="Arial" w:eastAsia="Times New Roman" w:hAnsi="Arial" w:cs="Arial"/>
          <w:sz w:val="24"/>
          <w:szCs w:val="24"/>
          <w:lang w:eastAsia="ro-RO"/>
        </w:rPr>
        <w:t xml:space="preserve"> reprezentative (acestea pot fi și cele din mini catalogul personal).</w:t>
      </w:r>
    </w:p>
    <w:p w:rsidR="00F65CF5" w:rsidRPr="007847BC" w:rsidRDefault="00F65CF5" w:rsidP="00F65CF5">
      <w:pPr>
        <w:pStyle w:val="ds-markdown-paragraph"/>
        <w:shd w:val="clear" w:color="auto" w:fill="FFFFFF"/>
        <w:spacing w:before="240" w:beforeAutospacing="0" w:after="240" w:afterAutospacing="0"/>
        <w:rPr>
          <w:rFonts w:ascii="Arial" w:hAnsi="Arial" w:cs="Arial"/>
          <w:color w:val="0F1115"/>
        </w:rPr>
      </w:pPr>
      <w:r w:rsidRPr="007847BC">
        <w:rPr>
          <w:rStyle w:val="Strong"/>
          <w:rFonts w:ascii="Arial" w:hAnsi="Arial" w:cs="Arial"/>
          <w:color w:val="0F1115"/>
        </w:rPr>
        <w:t>Observație importantă:</w:t>
      </w:r>
      <w:r w:rsidRPr="007847BC">
        <w:rPr>
          <w:rFonts w:ascii="Arial" w:hAnsi="Arial" w:cs="Arial"/>
          <w:color w:val="0F1115"/>
        </w:rPr>
        <w:br/>
        <w:t>Deși Regulamentul pentru primire și titularizare nu a fost actualizat oficial, conform Hotărârii Adunării Generale din mai 2024, </w:t>
      </w:r>
      <w:r w:rsidRPr="007847BC">
        <w:rPr>
          <w:rStyle w:val="Strong"/>
          <w:rFonts w:ascii="Arial" w:hAnsi="Arial" w:cs="Arial"/>
          <w:color w:val="0F1115"/>
        </w:rPr>
        <w:t>perioada maximă de stagiatură este de 10 ani</w:t>
      </w:r>
      <w:r w:rsidRPr="007847BC">
        <w:rPr>
          <w:rFonts w:ascii="Arial" w:hAnsi="Arial" w:cs="Arial"/>
          <w:color w:val="0F1115"/>
        </w:rPr>
        <w:t>.</w:t>
      </w:r>
      <w:r w:rsidRPr="007847BC">
        <w:rPr>
          <w:rFonts w:ascii="Arial" w:hAnsi="Arial" w:cs="Arial"/>
          <w:color w:val="0F1115"/>
        </w:rPr>
        <w:br/>
        <w:t>Detalii aici: </w:t>
      </w:r>
      <w:hyperlink r:id="rId7" w:tgtFrame="_blank" w:history="1">
        <w:r w:rsidRPr="007847BC">
          <w:rPr>
            <w:rStyle w:val="Hyperlink"/>
            <w:rFonts w:ascii="Arial" w:hAnsi="Arial" w:cs="Arial"/>
            <w:color w:val="3964FE"/>
            <w:bdr w:val="single" w:sz="12" w:space="0" w:color="auto" w:frame="1"/>
          </w:rPr>
          <w:t>Extras din hotărâre</w:t>
        </w:r>
      </w:hyperlink>
      <w:r w:rsidRPr="007847BC">
        <w:rPr>
          <w:rFonts w:ascii="Arial" w:hAnsi="Arial" w:cs="Arial"/>
          <w:color w:val="0F1115"/>
        </w:rPr>
        <w:t xml:space="preserve"> </w:t>
      </w:r>
    </w:p>
    <w:p w:rsidR="00F65CF5" w:rsidRPr="007847BC" w:rsidRDefault="00F65CF5" w:rsidP="00F65CF5">
      <w:pPr>
        <w:pStyle w:val="ds-markdown-paragraph"/>
        <w:shd w:val="clear" w:color="auto" w:fill="FFFFFF"/>
        <w:spacing w:before="240" w:beforeAutospacing="0" w:after="240" w:afterAutospacing="0"/>
        <w:rPr>
          <w:rStyle w:val="Hyperlink"/>
          <w:rFonts w:ascii="Arial" w:hAnsi="Arial" w:cs="Arial"/>
        </w:rPr>
      </w:pPr>
      <w:r w:rsidRPr="007847BC">
        <w:rPr>
          <w:rFonts w:ascii="Arial" w:hAnsi="Arial" w:cs="Arial"/>
          <w:color w:val="0F1115"/>
        </w:rPr>
        <w:t xml:space="preserve"> </w:t>
      </w:r>
      <w:hyperlink r:id="rId8" w:history="1">
        <w:r w:rsidRPr="007847BC">
          <w:rPr>
            <w:rStyle w:val="Hyperlink"/>
            <w:rFonts w:ascii="Arial" w:hAnsi="Arial" w:cs="Arial"/>
          </w:rPr>
          <w:t>https://uap.ro/extras-din-hotararea-adunarii-generale-a-u-a-p-din-romania-din-18-05-2024/</w:t>
        </w:r>
      </w:hyperlink>
      <w:r w:rsidRPr="007847BC">
        <w:rPr>
          <w:rStyle w:val="Hyperlink"/>
          <w:rFonts w:ascii="Arial" w:hAnsi="Arial" w:cs="Arial"/>
        </w:rPr>
        <w:t xml:space="preserve"> </w:t>
      </w:r>
      <w:r w:rsidR="00876683" w:rsidRPr="007847BC">
        <w:rPr>
          <w:rStyle w:val="Hyperlink"/>
          <w:rFonts w:ascii="Arial" w:hAnsi="Arial" w:cs="Arial"/>
        </w:rPr>
        <w:t xml:space="preserve"> </w:t>
      </w:r>
    </w:p>
    <w:p w:rsidR="00876683" w:rsidRPr="007847BC" w:rsidRDefault="00876683" w:rsidP="00F65CF5">
      <w:pPr>
        <w:pStyle w:val="ds-markdown-paragraph"/>
        <w:shd w:val="clear" w:color="auto" w:fill="FFFFFF"/>
        <w:spacing w:before="240" w:beforeAutospacing="0" w:after="240" w:afterAutospacing="0"/>
        <w:rPr>
          <w:rStyle w:val="Hyperlink"/>
          <w:rFonts w:ascii="Arial" w:hAnsi="Arial" w:cs="Arial"/>
        </w:rPr>
      </w:pPr>
    </w:p>
    <w:p w:rsidR="00876683" w:rsidRPr="007847BC" w:rsidRDefault="00876683" w:rsidP="00F65CF5">
      <w:pPr>
        <w:pStyle w:val="ds-markdown-paragraph"/>
        <w:shd w:val="clear" w:color="auto" w:fill="FFFFFF"/>
        <w:spacing w:before="240" w:beforeAutospacing="0" w:after="240" w:afterAutospacing="0"/>
        <w:rPr>
          <w:rFonts w:ascii="Arial" w:hAnsi="Arial" w:cs="Arial"/>
          <w:color w:val="0563C1" w:themeColor="hyperlink"/>
          <w:u w:val="single"/>
        </w:rPr>
      </w:pPr>
    </w:p>
    <w:p w:rsidR="00876683" w:rsidRPr="007847BC" w:rsidRDefault="00876683" w:rsidP="0087668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ro-RO"/>
        </w:rPr>
      </w:pPr>
      <w:r w:rsidRPr="007847BC">
        <w:rPr>
          <w:rFonts w:ascii="Arial" w:eastAsia="Times New Roman" w:hAnsi="Arial" w:cs="Arial"/>
          <w:b/>
          <w:bCs/>
          <w:sz w:val="27"/>
          <w:szCs w:val="27"/>
          <w:lang w:eastAsia="ro-RO"/>
        </w:rPr>
        <w:lastRenderedPageBreak/>
        <w:t>Perioada de depunere a dosarelor</w:t>
      </w:r>
    </w:p>
    <w:p w:rsidR="00876683" w:rsidRPr="007847BC" w:rsidRDefault="00876683" w:rsidP="0087668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  <w:r w:rsidRPr="007847BC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05 – 28 noiembrie 2025</w:t>
      </w:r>
      <w:r w:rsidRPr="007847BC">
        <w:rPr>
          <w:rFonts w:ascii="Arial" w:eastAsia="Times New Roman" w:hAnsi="Arial" w:cs="Arial"/>
          <w:sz w:val="24"/>
          <w:szCs w:val="24"/>
          <w:lang w:eastAsia="ro-RO"/>
        </w:rPr>
        <w:t xml:space="preserve">, între orele </w:t>
      </w:r>
      <w:r w:rsidRPr="007847BC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11:00 – 15:00</w:t>
      </w:r>
      <w:r w:rsidRPr="007847B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r w:rsidRPr="007847BC">
        <w:rPr>
          <w:rStyle w:val="Strong"/>
          <w:rFonts w:ascii="Arial" w:hAnsi="Arial" w:cs="Arial"/>
          <w:sz w:val="24"/>
          <w:szCs w:val="24"/>
        </w:rPr>
        <w:t>doar în zilele de marți până vineri</w:t>
      </w:r>
      <w:r w:rsidRPr="007847BC">
        <w:rPr>
          <w:rFonts w:ascii="Arial" w:hAnsi="Arial" w:cs="Arial"/>
          <w:sz w:val="24"/>
          <w:szCs w:val="24"/>
        </w:rPr>
        <w:t xml:space="preserve">, </w:t>
      </w:r>
      <w:r w:rsidRPr="007847BC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Magazinul de Artă „Tonitza Art Hub” (Galeria de Artă „N. Tonitza”), Iași. </w:t>
      </w:r>
    </w:p>
    <w:p w:rsidR="00F65CF5" w:rsidRPr="007847BC" w:rsidRDefault="00F65CF5" w:rsidP="00FA4AE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</w:p>
    <w:p w:rsidR="00FA4AEE" w:rsidRPr="007847BC" w:rsidRDefault="00FA4AEE" w:rsidP="00FA4AE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7847BC">
        <w:rPr>
          <w:rFonts w:ascii="Arial" w:eastAsia="Times New Roman" w:hAnsi="Arial" w:cs="Arial"/>
          <w:sz w:val="24"/>
          <w:szCs w:val="24"/>
          <w:lang w:eastAsia="ro-RO"/>
        </w:rPr>
        <w:t xml:space="preserve">Pentru informații suplimentare: </w:t>
      </w:r>
      <w:r w:rsidRPr="007847BC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uapiasi@gmail.com</w:t>
      </w:r>
      <w:r w:rsidRPr="007847BC">
        <w:rPr>
          <w:rFonts w:ascii="Arial" w:eastAsia="Times New Roman" w:hAnsi="Arial" w:cs="Arial"/>
          <w:sz w:val="24"/>
          <w:szCs w:val="24"/>
          <w:lang w:eastAsia="ro-RO"/>
        </w:rPr>
        <w:br/>
        <w:t xml:space="preserve">Contact: </w:t>
      </w:r>
      <w:r w:rsidRPr="007847BC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0740 962 032 – Oana Daniela Florea-Drăgoi,</w:t>
      </w:r>
      <w:r w:rsidRPr="007847BC">
        <w:rPr>
          <w:rFonts w:ascii="Arial" w:eastAsia="Times New Roman" w:hAnsi="Arial" w:cs="Arial"/>
          <w:sz w:val="24"/>
          <w:szCs w:val="24"/>
          <w:lang w:eastAsia="ro-RO"/>
        </w:rPr>
        <w:t xml:space="preserve"> între orele </w:t>
      </w:r>
      <w:r w:rsidRPr="007847BC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11:00 – 15:00</w:t>
      </w:r>
      <w:r w:rsidRPr="007847B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r w:rsidRPr="007847BC">
        <w:rPr>
          <w:rStyle w:val="Strong"/>
          <w:rFonts w:ascii="Arial" w:hAnsi="Arial" w:cs="Arial"/>
          <w:sz w:val="24"/>
          <w:szCs w:val="24"/>
        </w:rPr>
        <w:t xml:space="preserve">doar în zilele de marți până vineri. </w:t>
      </w:r>
      <w:r w:rsidRPr="007847BC">
        <w:rPr>
          <w:rFonts w:ascii="Arial" w:eastAsia="Times New Roman" w:hAnsi="Arial" w:cs="Arial"/>
          <w:sz w:val="24"/>
          <w:szCs w:val="24"/>
          <w:lang w:eastAsia="ro-RO"/>
        </w:rPr>
        <w:br/>
      </w:r>
      <w:r w:rsidRPr="007847BC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</w:t>
      </w:r>
    </w:p>
    <w:p w:rsidR="00FA4AEE" w:rsidRPr="007847BC" w:rsidRDefault="00FA4AEE" w:rsidP="00FA4AE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  <w:r w:rsidRPr="007847BC">
        <w:rPr>
          <w:rFonts w:ascii="Arial" w:eastAsia="Times New Roman" w:hAnsi="Arial" w:cs="Arial"/>
          <w:sz w:val="24"/>
          <w:szCs w:val="24"/>
          <w:lang w:eastAsia="ro-RO"/>
        </w:rPr>
        <w:t xml:space="preserve">Vă dorim </w:t>
      </w:r>
      <w:r w:rsidRPr="007847BC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mult succes tuturor candidaților!</w:t>
      </w:r>
    </w:p>
    <w:p w:rsidR="007847BC" w:rsidRPr="007847BC" w:rsidRDefault="007847BC" w:rsidP="007847B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7847BC">
        <w:rPr>
          <w:rFonts w:ascii="Arial" w:eastAsia="Times New Roman" w:hAnsi="Arial" w:cs="Arial"/>
          <w:sz w:val="24"/>
          <w:szCs w:val="24"/>
          <w:lang w:eastAsia="ro-RO"/>
        </w:rPr>
        <w:t>Cu considerație,</w:t>
      </w:r>
      <w:r w:rsidRPr="007847BC">
        <w:rPr>
          <w:rFonts w:ascii="Arial" w:eastAsia="Times New Roman" w:hAnsi="Arial" w:cs="Arial"/>
          <w:sz w:val="24"/>
          <w:szCs w:val="24"/>
          <w:lang w:eastAsia="ro-RO"/>
        </w:rPr>
        <w:br/>
      </w:r>
      <w:r w:rsidRPr="007847BC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Echipa Uniunii Artiștilor Plastici din România – Filiala Iași</w:t>
      </w:r>
    </w:p>
    <w:p w:rsidR="007847BC" w:rsidRPr="007847BC" w:rsidRDefault="007847BC" w:rsidP="00FA4AE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</w:p>
    <w:p w:rsidR="00FA4AEE" w:rsidRPr="007847BC" w:rsidRDefault="00FA4AEE" w:rsidP="00FA4AEE">
      <w:pPr>
        <w:rPr>
          <w:rFonts w:ascii="Arial" w:hAnsi="Arial" w:cs="Arial"/>
          <w:sz w:val="24"/>
          <w:szCs w:val="24"/>
        </w:rPr>
      </w:pPr>
    </w:p>
    <w:p w:rsidR="007E294C" w:rsidRPr="007847BC" w:rsidRDefault="007E294C">
      <w:pPr>
        <w:rPr>
          <w:rFonts w:ascii="Arial" w:hAnsi="Arial" w:cs="Arial"/>
          <w:b/>
        </w:rPr>
      </w:pPr>
    </w:p>
    <w:sectPr w:rsidR="007E294C" w:rsidRPr="007847BC" w:rsidSect="00F1215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F3C" w:rsidRDefault="00605F3C">
      <w:pPr>
        <w:spacing w:after="0" w:line="240" w:lineRule="auto"/>
      </w:pPr>
      <w:r>
        <w:separator/>
      </w:r>
    </w:p>
  </w:endnote>
  <w:endnote w:type="continuationSeparator" w:id="0">
    <w:p w:rsidR="00605F3C" w:rsidRDefault="00605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68171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410FA" w:rsidRDefault="00FA4AE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656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410FA" w:rsidRDefault="00605F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F3C" w:rsidRDefault="00605F3C">
      <w:pPr>
        <w:spacing w:after="0" w:line="240" w:lineRule="auto"/>
      </w:pPr>
      <w:r>
        <w:separator/>
      </w:r>
    </w:p>
  </w:footnote>
  <w:footnote w:type="continuationSeparator" w:id="0">
    <w:p w:rsidR="00605F3C" w:rsidRDefault="00605F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917B2"/>
    <w:multiLevelType w:val="multilevel"/>
    <w:tmpl w:val="88E09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BA7C16"/>
    <w:multiLevelType w:val="multilevel"/>
    <w:tmpl w:val="55E46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9627CD"/>
    <w:multiLevelType w:val="multilevel"/>
    <w:tmpl w:val="3E327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00C"/>
    <w:rsid w:val="003B2DE9"/>
    <w:rsid w:val="0047200C"/>
    <w:rsid w:val="00605F3C"/>
    <w:rsid w:val="007847BC"/>
    <w:rsid w:val="007E294C"/>
    <w:rsid w:val="00876683"/>
    <w:rsid w:val="00BD3BAE"/>
    <w:rsid w:val="00D26566"/>
    <w:rsid w:val="00F65CF5"/>
    <w:rsid w:val="00FA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C8699"/>
  <w15:chartTrackingRefBased/>
  <w15:docId w15:val="{434AF56F-EB2E-4B4C-B53E-82606246B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AE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A4A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AEE"/>
  </w:style>
  <w:style w:type="character" w:styleId="Strong">
    <w:name w:val="Strong"/>
    <w:basedOn w:val="DefaultParagraphFont"/>
    <w:uiPriority w:val="22"/>
    <w:qFormat/>
    <w:rsid w:val="00FA4AEE"/>
    <w:rPr>
      <w:b/>
      <w:bCs/>
    </w:rPr>
  </w:style>
  <w:style w:type="character" w:styleId="Hyperlink">
    <w:name w:val="Hyperlink"/>
    <w:basedOn w:val="DefaultParagraphFont"/>
    <w:uiPriority w:val="99"/>
    <w:unhideWhenUsed/>
    <w:rsid w:val="00F65CF5"/>
    <w:rPr>
      <w:color w:val="0563C1" w:themeColor="hyperlink"/>
      <w:u w:val="single"/>
    </w:rPr>
  </w:style>
  <w:style w:type="paragraph" w:customStyle="1" w:styleId="ds-markdown-paragraph">
    <w:name w:val="ds-markdown-paragraph"/>
    <w:basedOn w:val="Normal"/>
    <w:rsid w:val="00F65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D265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ap.ro/extras-din-hotararea-adunarii-generale-a-u-a-p-din-romania-din-18-05-2024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ap.ro/extras-din-hotararea-adunarii-generale-a-u-a-p-din-romania-din-18-05-202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596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UAP</dc:creator>
  <cp:keywords/>
  <dc:description/>
  <cp:lastModifiedBy>UAP</cp:lastModifiedBy>
  <cp:revision>5</cp:revision>
  <dcterms:created xsi:type="dcterms:W3CDTF">2025-11-03T14:20:00Z</dcterms:created>
  <dcterms:modified xsi:type="dcterms:W3CDTF">2025-11-04T14:07:00Z</dcterms:modified>
</cp:coreProperties>
</file>